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1A5B4B" w14:textId="30EE0D17" w:rsidR="00590D21" w:rsidRDefault="00B429E4" w:rsidP="00590D21">
      <w:pPr>
        <w:autoSpaceDE w:val="0"/>
        <w:autoSpaceDN w:val="0"/>
        <w:adjustRightInd w:val="0"/>
        <w:rPr>
          <w:rFonts w:ascii="CIDFont+F3" w:hAnsi="CIDFont+F3" w:cs="CIDFont+F3"/>
          <w:b/>
          <w:bCs/>
        </w:rPr>
      </w:pPr>
      <w:r>
        <w:rPr>
          <w:rFonts w:asciiTheme="majorHAnsi" w:hAnsiTheme="majorHAnsi" w:cstheme="majorHAnsi"/>
        </w:rPr>
        <w:t xml:space="preserve">                                                                                                                           </w:t>
      </w:r>
      <w:r w:rsidR="00AA63B9" w:rsidRPr="002A26E8">
        <w:rPr>
          <w:rFonts w:asciiTheme="majorHAnsi" w:hAnsiTheme="majorHAnsi" w:cstheme="majorHAnsi"/>
        </w:rPr>
        <w:t xml:space="preserve">Brühl, </w:t>
      </w:r>
      <w:r w:rsidR="000A4A64" w:rsidRPr="002A26E8">
        <w:rPr>
          <w:rFonts w:asciiTheme="majorHAnsi" w:hAnsiTheme="majorHAnsi" w:cstheme="majorHAnsi"/>
        </w:rPr>
        <w:t xml:space="preserve">im </w:t>
      </w:r>
      <w:r w:rsidR="00576188">
        <w:rPr>
          <w:rFonts w:asciiTheme="majorHAnsi" w:hAnsiTheme="majorHAnsi" w:cstheme="majorHAnsi"/>
        </w:rPr>
        <w:t>September</w:t>
      </w:r>
      <w:r w:rsidR="000A4A64" w:rsidRPr="002A26E8">
        <w:rPr>
          <w:rFonts w:asciiTheme="majorHAnsi" w:hAnsiTheme="majorHAnsi" w:cstheme="majorHAnsi"/>
        </w:rPr>
        <w:t xml:space="preserve"> </w:t>
      </w:r>
      <w:r w:rsidR="00AA63B9" w:rsidRPr="002A26E8">
        <w:rPr>
          <w:rFonts w:asciiTheme="majorHAnsi" w:hAnsiTheme="majorHAnsi" w:cstheme="majorHAnsi"/>
        </w:rPr>
        <w:t>20</w:t>
      </w:r>
      <w:r w:rsidR="00C102ED" w:rsidRPr="002A26E8">
        <w:rPr>
          <w:rFonts w:asciiTheme="majorHAnsi" w:hAnsiTheme="majorHAnsi" w:cstheme="majorHAnsi"/>
        </w:rPr>
        <w:t>2</w:t>
      </w:r>
      <w:r w:rsidR="00576188">
        <w:rPr>
          <w:rFonts w:asciiTheme="majorHAnsi" w:hAnsiTheme="majorHAnsi" w:cstheme="majorHAnsi"/>
        </w:rPr>
        <w:t>4</w:t>
      </w:r>
    </w:p>
    <w:p w14:paraId="340527E8" w14:textId="77777777" w:rsidR="00F26B27" w:rsidRDefault="00F26B27" w:rsidP="00106087">
      <w:pPr>
        <w:rPr>
          <w:rFonts w:ascii="Calibri" w:eastAsia="Times New Roman" w:hAnsi="Calibri" w:cs="Calibri"/>
          <w:b/>
          <w:bCs/>
          <w:sz w:val="36"/>
          <w:szCs w:val="36"/>
          <w:lang w:eastAsia="de-DE"/>
        </w:rPr>
      </w:pPr>
    </w:p>
    <w:p w14:paraId="647FF34A" w14:textId="00115561" w:rsidR="000C2DB1" w:rsidRDefault="00167FFB" w:rsidP="00106087">
      <w:pPr>
        <w:rPr>
          <w:rFonts w:ascii="Calibri" w:eastAsia="Times New Roman" w:hAnsi="Calibri" w:cs="Calibri"/>
          <w:b/>
          <w:bCs/>
          <w:sz w:val="36"/>
          <w:szCs w:val="36"/>
          <w:lang w:eastAsia="de-DE"/>
        </w:rPr>
      </w:pPr>
      <w:r>
        <w:rPr>
          <w:rFonts w:ascii="Calibri" w:eastAsia="Times New Roman" w:hAnsi="Calibri" w:cs="Calibri"/>
          <w:b/>
          <w:bCs/>
          <w:sz w:val="36"/>
          <w:szCs w:val="36"/>
          <w:lang w:eastAsia="de-DE"/>
        </w:rPr>
        <w:t>20</w:t>
      </w:r>
      <w:r w:rsidR="00454D3C">
        <w:rPr>
          <w:rFonts w:ascii="Calibri" w:eastAsia="Times New Roman" w:hAnsi="Calibri" w:cs="Calibri"/>
          <w:b/>
          <w:bCs/>
          <w:sz w:val="36"/>
          <w:szCs w:val="36"/>
          <w:lang w:eastAsia="de-DE"/>
        </w:rPr>
        <w:t>.000 Euro für den Brühler Musik</w:t>
      </w:r>
      <w:r w:rsidR="00664C23">
        <w:rPr>
          <w:rFonts w:ascii="Calibri" w:eastAsia="Times New Roman" w:hAnsi="Calibri" w:cs="Calibri"/>
          <w:b/>
          <w:bCs/>
          <w:sz w:val="36"/>
          <w:szCs w:val="36"/>
          <w:lang w:eastAsia="de-DE"/>
        </w:rPr>
        <w:t>er</w:t>
      </w:r>
      <w:r w:rsidR="00454D3C">
        <w:rPr>
          <w:rFonts w:ascii="Calibri" w:eastAsia="Times New Roman" w:hAnsi="Calibri" w:cs="Calibri"/>
          <w:b/>
          <w:bCs/>
          <w:sz w:val="36"/>
          <w:szCs w:val="36"/>
          <w:lang w:eastAsia="de-DE"/>
        </w:rPr>
        <w:t>nachwuchs</w:t>
      </w:r>
    </w:p>
    <w:p w14:paraId="6C2AE9BD" w14:textId="4555E821" w:rsidR="00D20FAB" w:rsidRPr="0060663A" w:rsidRDefault="00D20FAB" w:rsidP="00106087">
      <w:pPr>
        <w:rPr>
          <w:rFonts w:ascii="Calibri" w:eastAsia="Times New Roman" w:hAnsi="Calibri" w:cs="Calibri"/>
          <w:b/>
          <w:bCs/>
          <w:sz w:val="16"/>
          <w:szCs w:val="16"/>
          <w:lang w:eastAsia="de-DE"/>
        </w:rPr>
      </w:pPr>
      <w:bookmarkStart w:id="0" w:name="_Hlk83293938"/>
    </w:p>
    <w:bookmarkEnd w:id="0"/>
    <w:p w14:paraId="053E561A" w14:textId="5FCE51AA" w:rsidR="001C6559" w:rsidRDefault="00513463" w:rsidP="00106087">
      <w:pPr>
        <w:rPr>
          <w:rFonts w:asciiTheme="majorHAnsi" w:eastAsia="Times New Roman" w:hAnsiTheme="majorHAnsi" w:cstheme="majorHAnsi"/>
          <w:b/>
          <w:bCs/>
          <w:sz w:val="32"/>
          <w:szCs w:val="32"/>
          <w:lang w:eastAsia="de-DE"/>
        </w:rPr>
      </w:pPr>
      <w:r>
        <w:rPr>
          <w:rFonts w:asciiTheme="majorHAnsi" w:eastAsia="Times New Roman" w:hAnsiTheme="majorHAnsi" w:cstheme="majorHAnsi"/>
          <w:b/>
          <w:bCs/>
          <w:sz w:val="32"/>
          <w:szCs w:val="32"/>
          <w:lang w:eastAsia="de-DE"/>
        </w:rPr>
        <w:t>Lions überg</w:t>
      </w:r>
      <w:r w:rsidR="00D60284">
        <w:rPr>
          <w:rFonts w:asciiTheme="majorHAnsi" w:eastAsia="Times New Roman" w:hAnsiTheme="majorHAnsi" w:cstheme="majorHAnsi"/>
          <w:b/>
          <w:bCs/>
          <w:sz w:val="32"/>
          <w:szCs w:val="32"/>
          <w:lang w:eastAsia="de-DE"/>
        </w:rPr>
        <w:t>e</w:t>
      </w:r>
      <w:r>
        <w:rPr>
          <w:rFonts w:asciiTheme="majorHAnsi" w:eastAsia="Times New Roman" w:hAnsiTheme="majorHAnsi" w:cstheme="majorHAnsi"/>
          <w:b/>
          <w:bCs/>
          <w:sz w:val="32"/>
          <w:szCs w:val="32"/>
          <w:lang w:eastAsia="de-DE"/>
        </w:rPr>
        <w:t>ben Erlös des sommerlichen Musikfestes</w:t>
      </w:r>
    </w:p>
    <w:p w14:paraId="061D39F7" w14:textId="77777777" w:rsidR="00513463" w:rsidRDefault="00513463" w:rsidP="00106087">
      <w:pPr>
        <w:rPr>
          <w:rFonts w:asciiTheme="majorHAnsi" w:eastAsia="Times New Roman" w:hAnsiTheme="majorHAnsi" w:cstheme="majorHAnsi"/>
          <w:b/>
          <w:bCs/>
          <w:sz w:val="32"/>
          <w:szCs w:val="32"/>
          <w:lang w:eastAsia="de-DE"/>
        </w:rPr>
      </w:pPr>
    </w:p>
    <w:p w14:paraId="3766405E" w14:textId="0F4F00D5" w:rsidR="00D60284" w:rsidRDefault="008F0B7C" w:rsidP="00760598">
      <w:pPr>
        <w:spacing w:line="360" w:lineRule="auto"/>
        <w:rPr>
          <w:rFonts w:asciiTheme="majorHAnsi" w:eastAsia="MS Mincho" w:hAnsiTheme="majorHAnsi" w:cstheme="majorHAnsi"/>
        </w:rPr>
      </w:pPr>
      <w:r w:rsidRPr="008F0B7C">
        <w:rPr>
          <w:rFonts w:asciiTheme="majorHAnsi" w:hAnsiTheme="majorHAnsi" w:cstheme="majorHAnsi"/>
        </w:rPr>
        <w:t>Kurz nach seiner Feier zum 50-jährigen Bestehen veranstaltete der Lions Club Brühl zusammen mit der Hochschule des Bundes für öffentliche Verwaltung und dem Förderkreis Musikschule Brühl e.V. in Kooperation mit der Stadt Brühl im Juni wieder das beliebte </w:t>
      </w:r>
      <w:r w:rsidRPr="000616EF">
        <w:rPr>
          <w:rStyle w:val="Fett"/>
          <w:rFonts w:asciiTheme="majorHAnsi" w:hAnsiTheme="majorHAnsi" w:cstheme="majorHAnsi"/>
          <w:b w:val="0"/>
          <w:bCs w:val="0"/>
        </w:rPr>
        <w:t>Sommerliche Musikfest</w:t>
      </w:r>
      <w:r w:rsidRPr="008F0B7C">
        <w:rPr>
          <w:rFonts w:asciiTheme="majorHAnsi" w:hAnsiTheme="majorHAnsi" w:cstheme="majorHAnsi"/>
        </w:rPr>
        <w:t xml:space="preserve"> in den Räumlichkeiten der Hochschule des Bundes.</w:t>
      </w:r>
      <w:r>
        <w:rPr>
          <w:rFonts w:ascii="Arial" w:hAnsi="Arial" w:cs="Arial"/>
        </w:rPr>
        <w:t xml:space="preserve"> </w:t>
      </w:r>
      <w:r w:rsidR="00D60284" w:rsidRPr="00D60284">
        <w:rPr>
          <w:rFonts w:asciiTheme="majorHAnsi" w:eastAsia="MS Mincho" w:hAnsiTheme="majorHAnsi" w:cstheme="majorHAnsi"/>
        </w:rPr>
        <w:t>Ein ausverkauftes Haus, mitreißende Musik, freudige und begeisterte Gäste</w:t>
      </w:r>
      <w:r w:rsidR="00D60284">
        <w:rPr>
          <w:rFonts w:asciiTheme="majorHAnsi" w:eastAsia="MS Mincho" w:hAnsiTheme="majorHAnsi" w:cstheme="majorHAnsi"/>
        </w:rPr>
        <w:t xml:space="preserve"> sowie</w:t>
      </w:r>
      <w:r w:rsidR="00D60284" w:rsidRPr="00D60284">
        <w:rPr>
          <w:rFonts w:asciiTheme="majorHAnsi" w:eastAsia="MS Mincho" w:hAnsiTheme="majorHAnsi" w:cstheme="majorHAnsi"/>
        </w:rPr>
        <w:t xml:space="preserve"> die entspannte Atmosphäre an einem lauen Sommerabend machten die diesjährige Benefizveranstaltung zu einem besonders stimmungsvollen </w:t>
      </w:r>
      <w:r w:rsidR="00D60284">
        <w:rPr>
          <w:rFonts w:asciiTheme="majorHAnsi" w:eastAsia="MS Mincho" w:hAnsiTheme="majorHAnsi" w:cstheme="majorHAnsi"/>
        </w:rPr>
        <w:t>Event</w:t>
      </w:r>
      <w:r w:rsidR="00D60284" w:rsidRPr="00D60284">
        <w:rPr>
          <w:rFonts w:asciiTheme="majorHAnsi" w:eastAsia="MS Mincho" w:hAnsiTheme="majorHAnsi" w:cstheme="majorHAnsi"/>
        </w:rPr>
        <w:t>.</w:t>
      </w:r>
    </w:p>
    <w:p w14:paraId="0619AF2B" w14:textId="77777777" w:rsidR="00760598" w:rsidRDefault="00760598" w:rsidP="00760598">
      <w:pPr>
        <w:spacing w:line="360" w:lineRule="auto"/>
        <w:rPr>
          <w:rFonts w:asciiTheme="majorHAnsi" w:eastAsia="MS Mincho" w:hAnsiTheme="majorHAnsi" w:cstheme="majorHAnsi"/>
        </w:rPr>
      </w:pPr>
    </w:p>
    <w:p w14:paraId="312822FC" w14:textId="34D54E5C" w:rsidR="00513463" w:rsidRDefault="00513463" w:rsidP="00760598">
      <w:pPr>
        <w:spacing w:line="360" w:lineRule="auto"/>
        <w:rPr>
          <w:rFonts w:asciiTheme="majorHAnsi" w:eastAsia="MS Mincho" w:hAnsiTheme="majorHAnsi" w:cstheme="majorHAnsi"/>
        </w:rPr>
      </w:pPr>
      <w:r>
        <w:rPr>
          <w:rFonts w:asciiTheme="majorHAnsi" w:eastAsia="MS Mincho" w:hAnsiTheme="majorHAnsi" w:cstheme="majorHAnsi"/>
        </w:rPr>
        <w:t xml:space="preserve">Das Fest war nicht nur aus Sicht der Musikliebhaber ein voller Erfolg, sondern bescherte auch einen Reinerlös in Höhe von </w:t>
      </w:r>
      <w:r w:rsidR="00167FFB">
        <w:rPr>
          <w:rFonts w:asciiTheme="majorHAnsi" w:eastAsia="MS Mincho" w:hAnsiTheme="majorHAnsi" w:cstheme="majorHAnsi"/>
        </w:rPr>
        <w:t>20</w:t>
      </w:r>
      <w:r>
        <w:rPr>
          <w:rFonts w:asciiTheme="majorHAnsi" w:eastAsia="MS Mincho" w:hAnsiTheme="majorHAnsi" w:cstheme="majorHAnsi"/>
        </w:rPr>
        <w:t>.000 €, den der Förderverein des Lions-Club</w:t>
      </w:r>
      <w:r w:rsidR="00E042E5">
        <w:rPr>
          <w:rFonts w:asciiTheme="majorHAnsi" w:eastAsia="MS Mincho" w:hAnsiTheme="majorHAnsi" w:cstheme="majorHAnsi"/>
        </w:rPr>
        <w:t>s Brühl</w:t>
      </w:r>
      <w:r>
        <w:rPr>
          <w:rFonts w:asciiTheme="majorHAnsi" w:eastAsia="MS Mincho" w:hAnsiTheme="majorHAnsi" w:cstheme="majorHAnsi"/>
        </w:rPr>
        <w:t xml:space="preserve"> nun an den Förderkreis der Musikschule übergab.</w:t>
      </w:r>
      <w:r w:rsidR="00E92787">
        <w:rPr>
          <w:rFonts w:asciiTheme="majorHAnsi" w:eastAsia="MS Mincho" w:hAnsiTheme="majorHAnsi" w:cstheme="majorHAnsi"/>
        </w:rPr>
        <w:t xml:space="preserve"> </w:t>
      </w:r>
      <w:r w:rsidR="00167FFB">
        <w:rPr>
          <w:rFonts w:asciiTheme="majorHAnsi" w:eastAsia="MS Mincho" w:hAnsiTheme="majorHAnsi" w:cstheme="majorHAnsi"/>
        </w:rPr>
        <w:t xml:space="preserve">Dr. </w:t>
      </w:r>
      <w:r w:rsidR="00E92787">
        <w:rPr>
          <w:rFonts w:asciiTheme="majorHAnsi" w:eastAsia="MS Mincho" w:hAnsiTheme="majorHAnsi" w:cstheme="majorHAnsi"/>
        </w:rPr>
        <w:t>W</w:t>
      </w:r>
      <w:r w:rsidR="00FD12FE">
        <w:rPr>
          <w:rFonts w:asciiTheme="majorHAnsi" w:eastAsia="MS Mincho" w:hAnsiTheme="majorHAnsi" w:cstheme="majorHAnsi"/>
        </w:rPr>
        <w:t>erner Knauber,</w:t>
      </w:r>
      <w:r w:rsidR="00167FFB">
        <w:rPr>
          <w:rFonts w:asciiTheme="majorHAnsi" w:eastAsia="MS Mincho" w:hAnsiTheme="majorHAnsi" w:cstheme="majorHAnsi"/>
        </w:rPr>
        <w:t xml:space="preserve"> Projektleiter des L</w:t>
      </w:r>
      <w:r w:rsidR="00FD12FE">
        <w:rPr>
          <w:rFonts w:asciiTheme="majorHAnsi" w:eastAsia="MS Mincho" w:hAnsiTheme="majorHAnsi" w:cstheme="majorHAnsi"/>
        </w:rPr>
        <w:t>ions Clubs, e</w:t>
      </w:r>
      <w:r w:rsidR="00F6613A">
        <w:rPr>
          <w:rFonts w:asciiTheme="majorHAnsi" w:eastAsia="MS Mincho" w:hAnsiTheme="majorHAnsi" w:cstheme="majorHAnsi"/>
        </w:rPr>
        <w:t>rläuterte</w:t>
      </w:r>
      <w:r w:rsidR="00E92787">
        <w:rPr>
          <w:rFonts w:asciiTheme="majorHAnsi" w:eastAsia="MS Mincho" w:hAnsiTheme="majorHAnsi" w:cstheme="majorHAnsi"/>
        </w:rPr>
        <w:t>: “</w:t>
      </w:r>
      <w:r w:rsidR="00167FFB">
        <w:rPr>
          <w:rFonts w:asciiTheme="majorHAnsi" w:eastAsia="MS Mincho" w:hAnsiTheme="majorHAnsi" w:cstheme="majorHAnsi"/>
        </w:rPr>
        <w:t>Auch in diesem Jahr</w:t>
      </w:r>
      <w:r w:rsidR="00E92787">
        <w:rPr>
          <w:rFonts w:asciiTheme="majorHAnsi" w:eastAsia="MS Mincho" w:hAnsiTheme="majorHAnsi" w:cstheme="majorHAnsi"/>
        </w:rPr>
        <w:t xml:space="preserve"> </w:t>
      </w:r>
      <w:r w:rsidR="00B13250">
        <w:rPr>
          <w:rFonts w:asciiTheme="majorHAnsi" w:eastAsia="MS Mincho" w:hAnsiTheme="majorHAnsi" w:cstheme="majorHAnsi"/>
        </w:rPr>
        <w:t xml:space="preserve">ist es uns </w:t>
      </w:r>
      <w:r w:rsidR="00E92787">
        <w:rPr>
          <w:rFonts w:asciiTheme="majorHAnsi" w:eastAsia="MS Mincho" w:hAnsiTheme="majorHAnsi" w:cstheme="majorHAnsi"/>
        </w:rPr>
        <w:t xml:space="preserve">gelungen, das </w:t>
      </w:r>
      <w:r w:rsidR="00B13250">
        <w:rPr>
          <w:rFonts w:asciiTheme="majorHAnsi" w:eastAsia="MS Mincho" w:hAnsiTheme="majorHAnsi" w:cstheme="majorHAnsi"/>
        </w:rPr>
        <w:t>s</w:t>
      </w:r>
      <w:r w:rsidR="00E92787">
        <w:rPr>
          <w:rFonts w:asciiTheme="majorHAnsi" w:eastAsia="MS Mincho" w:hAnsiTheme="majorHAnsi" w:cstheme="majorHAnsi"/>
        </w:rPr>
        <w:t>ommerliche Musikfe</w:t>
      </w:r>
      <w:r w:rsidR="00B13250">
        <w:rPr>
          <w:rFonts w:asciiTheme="majorHAnsi" w:eastAsia="MS Mincho" w:hAnsiTheme="majorHAnsi" w:cstheme="majorHAnsi"/>
        </w:rPr>
        <w:t>st wieder als kulturelles Highlight in Brühl zu verankern.</w:t>
      </w:r>
      <w:r w:rsidR="00B13250" w:rsidRPr="00B13250">
        <w:t xml:space="preserve"> </w:t>
      </w:r>
      <w:r w:rsidR="00167FFB">
        <w:t>Dank</w:t>
      </w:r>
      <w:r w:rsidR="00B13250" w:rsidRPr="00B13250">
        <w:rPr>
          <w:rFonts w:asciiTheme="majorHAnsi" w:eastAsia="MS Mincho" w:hAnsiTheme="majorHAnsi" w:cstheme="majorHAnsi"/>
        </w:rPr>
        <w:t xml:space="preserve"> zahlreicher Sponsoren und Unterstütze</w:t>
      </w:r>
      <w:r w:rsidR="00B13250">
        <w:rPr>
          <w:rFonts w:asciiTheme="majorHAnsi" w:eastAsia="MS Mincho" w:hAnsiTheme="majorHAnsi" w:cstheme="majorHAnsi"/>
        </w:rPr>
        <w:t xml:space="preserve">r </w:t>
      </w:r>
      <w:r w:rsidR="00167FFB">
        <w:rPr>
          <w:rFonts w:asciiTheme="majorHAnsi" w:eastAsia="MS Mincho" w:hAnsiTheme="majorHAnsi" w:cstheme="majorHAnsi"/>
        </w:rPr>
        <w:t xml:space="preserve">sowie einer hohen Besucherzahl </w:t>
      </w:r>
      <w:r w:rsidR="00B13250">
        <w:rPr>
          <w:rFonts w:asciiTheme="majorHAnsi" w:eastAsia="MS Mincho" w:hAnsiTheme="majorHAnsi" w:cstheme="majorHAnsi"/>
        </w:rPr>
        <w:t xml:space="preserve">können wir </w:t>
      </w:r>
      <w:r w:rsidR="00760598">
        <w:rPr>
          <w:rFonts w:asciiTheme="majorHAnsi" w:eastAsia="MS Mincho" w:hAnsiTheme="majorHAnsi" w:cstheme="majorHAnsi"/>
        </w:rPr>
        <w:t xml:space="preserve">nun eine Spende </w:t>
      </w:r>
      <w:r w:rsidR="001A7B7B">
        <w:rPr>
          <w:rFonts w:asciiTheme="majorHAnsi" w:eastAsia="MS Mincho" w:hAnsiTheme="majorHAnsi" w:cstheme="majorHAnsi"/>
        </w:rPr>
        <w:t xml:space="preserve">in noch nie erreichter Höhe </w:t>
      </w:r>
      <w:r w:rsidR="00760598">
        <w:rPr>
          <w:rFonts w:asciiTheme="majorHAnsi" w:eastAsia="MS Mincho" w:hAnsiTheme="majorHAnsi" w:cstheme="majorHAnsi"/>
        </w:rPr>
        <w:t xml:space="preserve">übergeben, die </w:t>
      </w:r>
      <w:r w:rsidR="00811E8F">
        <w:rPr>
          <w:rFonts w:asciiTheme="majorHAnsi" w:eastAsia="MS Mincho" w:hAnsiTheme="majorHAnsi" w:cstheme="majorHAnsi"/>
        </w:rPr>
        <w:t>de</w:t>
      </w:r>
      <w:r w:rsidR="00196079">
        <w:rPr>
          <w:rFonts w:asciiTheme="majorHAnsi" w:eastAsia="MS Mincho" w:hAnsiTheme="majorHAnsi" w:cstheme="majorHAnsi"/>
        </w:rPr>
        <w:t>m</w:t>
      </w:r>
      <w:r w:rsidR="00F6613A">
        <w:rPr>
          <w:rFonts w:asciiTheme="majorHAnsi" w:eastAsia="MS Mincho" w:hAnsiTheme="majorHAnsi" w:cstheme="majorHAnsi"/>
        </w:rPr>
        <w:t xml:space="preserve"> Musik</w:t>
      </w:r>
      <w:r w:rsidR="00664C23">
        <w:rPr>
          <w:rFonts w:asciiTheme="majorHAnsi" w:eastAsia="MS Mincho" w:hAnsiTheme="majorHAnsi" w:cstheme="majorHAnsi"/>
        </w:rPr>
        <w:t>er</w:t>
      </w:r>
      <w:r w:rsidR="00F6613A">
        <w:rPr>
          <w:rFonts w:asciiTheme="majorHAnsi" w:eastAsia="MS Mincho" w:hAnsiTheme="majorHAnsi" w:cstheme="majorHAnsi"/>
        </w:rPr>
        <w:t xml:space="preserve">nachwuchs unserer Stadt </w:t>
      </w:r>
      <w:r w:rsidR="00576188">
        <w:rPr>
          <w:rFonts w:asciiTheme="majorHAnsi" w:eastAsia="MS Mincho" w:hAnsiTheme="majorHAnsi" w:cstheme="majorHAnsi"/>
        </w:rPr>
        <w:t>zugutekommt</w:t>
      </w:r>
      <w:r w:rsidR="00811E8F">
        <w:rPr>
          <w:rFonts w:asciiTheme="majorHAnsi" w:eastAsia="MS Mincho" w:hAnsiTheme="majorHAnsi" w:cstheme="majorHAnsi"/>
        </w:rPr>
        <w:t>“</w:t>
      </w:r>
    </w:p>
    <w:p w14:paraId="0000653C" w14:textId="77777777" w:rsidR="00760598" w:rsidRDefault="00760598" w:rsidP="00760598">
      <w:pPr>
        <w:spacing w:line="360" w:lineRule="auto"/>
        <w:rPr>
          <w:rFonts w:asciiTheme="majorHAnsi" w:eastAsia="MS Mincho" w:hAnsiTheme="majorHAnsi" w:cstheme="majorHAnsi"/>
        </w:rPr>
      </w:pPr>
    </w:p>
    <w:p w14:paraId="64508A96" w14:textId="37A0D40C" w:rsidR="0040168B" w:rsidRDefault="0040168B" w:rsidP="0040168B">
      <w:pPr>
        <w:spacing w:line="360" w:lineRule="auto"/>
        <w:rPr>
          <w:rFonts w:asciiTheme="majorHAnsi" w:eastAsia="MS Mincho" w:hAnsiTheme="majorHAnsi" w:cstheme="majorHAnsi"/>
        </w:rPr>
      </w:pPr>
      <w:r>
        <w:rPr>
          <w:rFonts w:asciiTheme="majorHAnsi" w:eastAsia="MS Mincho" w:hAnsiTheme="majorHAnsi" w:cstheme="majorHAnsi"/>
        </w:rPr>
        <w:t xml:space="preserve">Gemeinsam mit dem Leiter der Kunst- und Musikschule, Elmar Frey, freute sich insbesondere die Vorsitzende des Förderkreises der Musikschule e.V., Dorothee Hannes, über die Spende. „Der Förderkreis der Musikschule Brühl e.V. nimmt diesen beachtlichen Betrag </w:t>
      </w:r>
      <w:proofErr w:type="gramStart"/>
      <w:r>
        <w:rPr>
          <w:rFonts w:asciiTheme="majorHAnsi" w:eastAsia="MS Mincho" w:hAnsiTheme="majorHAnsi" w:cstheme="majorHAnsi"/>
        </w:rPr>
        <w:t>mit  großer</w:t>
      </w:r>
      <w:proofErr w:type="gramEnd"/>
      <w:r>
        <w:rPr>
          <w:rFonts w:asciiTheme="majorHAnsi" w:eastAsia="MS Mincho" w:hAnsiTheme="majorHAnsi" w:cstheme="majorHAnsi"/>
        </w:rPr>
        <w:t xml:space="preserve"> Freude entgegen und wird ihn gewissenhaft für die Belange der Kunst- und Musikschule und deren Schülerschaft einsetzen. Die Liste der Projekte, die wir unterstützen möchten, ist lang. Priorität wird die Vergabe von Stipendien haben, denn eine fundierte musikalische Ausbildung soll keine Frage der familiären Situation sein. Wir werden das </w:t>
      </w:r>
      <w:proofErr w:type="spellStart"/>
      <w:r>
        <w:rPr>
          <w:rFonts w:asciiTheme="majorHAnsi" w:eastAsia="MS Mincho" w:hAnsiTheme="majorHAnsi" w:cstheme="majorHAnsi"/>
        </w:rPr>
        <w:t>Jekits</w:t>
      </w:r>
      <w:proofErr w:type="spellEnd"/>
      <w:r>
        <w:rPr>
          <w:rFonts w:asciiTheme="majorHAnsi" w:eastAsia="MS Mincho" w:hAnsiTheme="majorHAnsi" w:cstheme="majorHAnsi"/>
        </w:rPr>
        <w:t xml:space="preserve">-Projekt unterstützen, vorhandene Instrumente instand setzen lassen und neue Instrumente anschaffen. </w:t>
      </w:r>
      <w:r w:rsidR="00F72009">
        <w:rPr>
          <w:rFonts w:asciiTheme="majorHAnsi" w:eastAsia="MS Mincho" w:hAnsiTheme="majorHAnsi" w:cstheme="majorHAnsi"/>
        </w:rPr>
        <w:t xml:space="preserve">Geplant </w:t>
      </w:r>
      <w:proofErr w:type="gramStart"/>
      <w:r w:rsidR="00F72009">
        <w:rPr>
          <w:rFonts w:asciiTheme="majorHAnsi" w:eastAsia="MS Mincho" w:hAnsiTheme="majorHAnsi" w:cstheme="majorHAnsi"/>
        </w:rPr>
        <w:t>ist  bereits</w:t>
      </w:r>
      <w:proofErr w:type="gramEnd"/>
      <w:r w:rsidR="00F72009">
        <w:rPr>
          <w:rFonts w:asciiTheme="majorHAnsi" w:eastAsia="MS Mincho" w:hAnsiTheme="majorHAnsi" w:cstheme="majorHAnsi"/>
        </w:rPr>
        <w:t xml:space="preserve"> die Anschaffung einer Oboe für kleine Hände. Dringend benötigt wird </w:t>
      </w:r>
      <w:r w:rsidR="00963AC3">
        <w:rPr>
          <w:rFonts w:asciiTheme="majorHAnsi" w:eastAsia="MS Mincho" w:hAnsiTheme="majorHAnsi" w:cstheme="majorHAnsi"/>
        </w:rPr>
        <w:t xml:space="preserve">auch </w:t>
      </w:r>
      <w:r w:rsidR="00F72009">
        <w:rPr>
          <w:rFonts w:asciiTheme="majorHAnsi" w:eastAsia="MS Mincho" w:hAnsiTheme="majorHAnsi" w:cstheme="majorHAnsi"/>
        </w:rPr>
        <w:t>ein hochwertiges E-Piano.“</w:t>
      </w:r>
    </w:p>
    <w:p w14:paraId="36EB924E" w14:textId="1963C3FD" w:rsidR="0040168B" w:rsidRDefault="00F72009" w:rsidP="00F72009">
      <w:pPr>
        <w:spacing w:line="360" w:lineRule="auto"/>
        <w:rPr>
          <w:rFonts w:asciiTheme="majorHAnsi" w:eastAsia="MS Mincho" w:hAnsiTheme="majorHAnsi" w:cstheme="majorHAnsi"/>
          <w:i/>
          <w:iCs/>
          <w:sz w:val="20"/>
          <w:szCs w:val="20"/>
        </w:rPr>
      </w:pPr>
      <w:r>
        <w:rPr>
          <w:rFonts w:asciiTheme="majorHAnsi" w:eastAsia="MS Mincho" w:hAnsiTheme="majorHAnsi" w:cstheme="majorHAnsi"/>
        </w:rPr>
        <w:lastRenderedPageBreak/>
        <w:t xml:space="preserve">„Wir sind allen Sponsoren und Unterstützern überaus dankbar, insbesondere dem Lions-Club Brühl, der einst diese Benefizveranstaltung ins Leben rief und sich bis heute mit großem persönlichem Einsatz engagiert. Diese große Solidarität macht es dem Förderkreis der Musikschule möglich, den musikalischen Bereich dieser großartigen Kunst- und Musikschule unserer Stadt auf so umfangreiche Weise zu unterstützen.“  </w:t>
      </w:r>
      <w:r w:rsidR="0040168B">
        <w:rPr>
          <w:rFonts w:asciiTheme="majorHAnsi" w:eastAsia="MS Mincho" w:hAnsiTheme="majorHAnsi" w:cstheme="majorHAnsi"/>
        </w:rPr>
        <w:t xml:space="preserve">Alle Beteiligten freuen sich bereits auf das das nächste sommerliche Musikfest am </w:t>
      </w:r>
      <w:r w:rsidR="00963AC3">
        <w:rPr>
          <w:rFonts w:asciiTheme="majorHAnsi" w:eastAsia="MS Mincho" w:hAnsiTheme="majorHAnsi" w:cstheme="majorHAnsi"/>
        </w:rPr>
        <w:t>14</w:t>
      </w:r>
      <w:r w:rsidR="0040168B">
        <w:rPr>
          <w:rFonts w:asciiTheme="majorHAnsi" w:eastAsia="MS Mincho" w:hAnsiTheme="majorHAnsi" w:cstheme="majorHAnsi"/>
        </w:rPr>
        <w:t>. Juni 2025.</w:t>
      </w:r>
    </w:p>
    <w:p w14:paraId="58C96B29" w14:textId="77777777" w:rsidR="0040168B" w:rsidRDefault="0040168B" w:rsidP="00C25108">
      <w:pPr>
        <w:spacing w:before="120"/>
        <w:rPr>
          <w:rFonts w:asciiTheme="majorHAnsi" w:eastAsia="MS Mincho" w:hAnsiTheme="majorHAnsi" w:cstheme="majorHAnsi"/>
          <w:i/>
          <w:iCs/>
          <w:sz w:val="20"/>
          <w:szCs w:val="20"/>
        </w:rPr>
      </w:pPr>
    </w:p>
    <w:p w14:paraId="7A15DDBA" w14:textId="106DA115" w:rsidR="00C25108" w:rsidRDefault="00771AF8" w:rsidP="00C25108">
      <w:pPr>
        <w:spacing w:before="120"/>
        <w:rPr>
          <w:rFonts w:asciiTheme="majorHAnsi" w:eastAsia="MS Mincho" w:hAnsiTheme="majorHAnsi" w:cstheme="majorHAnsi"/>
          <w:i/>
          <w:iCs/>
          <w:sz w:val="20"/>
          <w:szCs w:val="20"/>
        </w:rPr>
      </w:pPr>
      <w:r w:rsidRPr="008F54BD">
        <w:rPr>
          <w:rFonts w:asciiTheme="majorHAnsi" w:eastAsia="MS Mincho" w:hAnsiTheme="majorHAnsi" w:cstheme="majorHAnsi"/>
          <w:i/>
          <w:iCs/>
          <w:sz w:val="20"/>
          <w:szCs w:val="20"/>
        </w:rPr>
        <w:t>Fot</w:t>
      </w:r>
      <w:r w:rsidR="00C25108">
        <w:rPr>
          <w:rFonts w:asciiTheme="majorHAnsi" w:eastAsia="MS Mincho" w:hAnsiTheme="majorHAnsi" w:cstheme="majorHAnsi"/>
          <w:i/>
          <w:iCs/>
          <w:sz w:val="20"/>
          <w:szCs w:val="20"/>
        </w:rPr>
        <w:t>o: Lions Club Brühl</w:t>
      </w:r>
    </w:p>
    <w:p w14:paraId="75C4E895" w14:textId="219AA41A" w:rsidR="00771AF8" w:rsidRPr="00C25108" w:rsidRDefault="002951AB" w:rsidP="00C25108">
      <w:pPr>
        <w:spacing w:before="120"/>
        <w:rPr>
          <w:rFonts w:asciiTheme="majorHAnsi" w:eastAsia="MS Mincho" w:hAnsiTheme="majorHAnsi" w:cstheme="majorHAnsi"/>
          <w:i/>
          <w:iCs/>
          <w:sz w:val="20"/>
          <w:szCs w:val="20"/>
        </w:rPr>
      </w:pPr>
      <w:r>
        <w:rPr>
          <w:rFonts w:asciiTheme="majorHAnsi" w:eastAsia="MS Mincho" w:hAnsiTheme="majorHAnsi" w:cstheme="majorHAnsi"/>
          <w:i/>
          <w:iCs/>
          <w:sz w:val="20"/>
          <w:szCs w:val="20"/>
        </w:rPr>
        <w:t xml:space="preserve">Von links: </w:t>
      </w:r>
      <w:r w:rsidR="00C539C5">
        <w:rPr>
          <w:rFonts w:asciiTheme="majorHAnsi" w:eastAsia="MS Mincho" w:hAnsiTheme="majorHAnsi" w:cstheme="majorHAnsi"/>
          <w:i/>
          <w:iCs/>
          <w:sz w:val="20"/>
          <w:szCs w:val="20"/>
        </w:rPr>
        <w:t>Werner Knauber</w:t>
      </w:r>
      <w:r>
        <w:rPr>
          <w:rFonts w:asciiTheme="majorHAnsi" w:eastAsia="MS Mincho" w:hAnsiTheme="majorHAnsi" w:cstheme="majorHAnsi"/>
          <w:i/>
          <w:iCs/>
          <w:sz w:val="20"/>
          <w:szCs w:val="20"/>
        </w:rPr>
        <w:t xml:space="preserve"> (Lions Club Brühl)</w:t>
      </w:r>
      <w:r w:rsidR="00F4394A">
        <w:rPr>
          <w:rFonts w:asciiTheme="majorHAnsi" w:eastAsia="MS Mincho" w:hAnsiTheme="majorHAnsi" w:cstheme="majorHAnsi"/>
          <w:i/>
          <w:iCs/>
          <w:sz w:val="20"/>
          <w:szCs w:val="20"/>
        </w:rPr>
        <w:t xml:space="preserve">, </w:t>
      </w:r>
      <w:r w:rsidR="00F72009">
        <w:rPr>
          <w:rFonts w:asciiTheme="majorHAnsi" w:eastAsia="MS Mincho" w:hAnsiTheme="majorHAnsi" w:cstheme="majorHAnsi"/>
          <w:i/>
          <w:iCs/>
          <w:sz w:val="20"/>
          <w:szCs w:val="20"/>
        </w:rPr>
        <w:t>Renate Jaus (Präsidentin des Lions Clubs</w:t>
      </w:r>
      <w:r w:rsidR="00896CD0">
        <w:rPr>
          <w:rFonts w:asciiTheme="majorHAnsi" w:eastAsia="MS Mincho" w:hAnsiTheme="majorHAnsi" w:cstheme="majorHAnsi"/>
          <w:i/>
          <w:iCs/>
          <w:sz w:val="20"/>
          <w:szCs w:val="20"/>
        </w:rPr>
        <w:t xml:space="preserve"> Brühl),</w:t>
      </w:r>
      <w:r w:rsidR="00F72009">
        <w:rPr>
          <w:rFonts w:asciiTheme="majorHAnsi" w:eastAsia="MS Mincho" w:hAnsiTheme="majorHAnsi" w:cstheme="majorHAnsi"/>
          <w:i/>
          <w:iCs/>
          <w:sz w:val="20"/>
          <w:szCs w:val="20"/>
        </w:rPr>
        <w:t xml:space="preserve"> </w:t>
      </w:r>
      <w:r w:rsidR="00F4394A">
        <w:rPr>
          <w:rFonts w:asciiTheme="majorHAnsi" w:eastAsia="MS Mincho" w:hAnsiTheme="majorHAnsi" w:cstheme="majorHAnsi"/>
          <w:i/>
          <w:iCs/>
          <w:sz w:val="20"/>
          <w:szCs w:val="20"/>
        </w:rPr>
        <w:t>Dorothee Hannes</w:t>
      </w:r>
      <w:r>
        <w:rPr>
          <w:rFonts w:asciiTheme="majorHAnsi" w:eastAsia="MS Mincho" w:hAnsiTheme="majorHAnsi" w:cstheme="majorHAnsi"/>
          <w:i/>
          <w:iCs/>
          <w:sz w:val="20"/>
          <w:szCs w:val="20"/>
        </w:rPr>
        <w:t xml:space="preserve"> (Förderkreis der Musikschule)</w:t>
      </w:r>
      <w:r w:rsidR="00F4394A">
        <w:rPr>
          <w:rFonts w:asciiTheme="majorHAnsi" w:eastAsia="MS Mincho" w:hAnsiTheme="majorHAnsi" w:cstheme="majorHAnsi"/>
          <w:i/>
          <w:iCs/>
          <w:sz w:val="20"/>
          <w:szCs w:val="20"/>
        </w:rPr>
        <w:t xml:space="preserve">, Elmar </w:t>
      </w:r>
      <w:proofErr w:type="gramStart"/>
      <w:r w:rsidR="00F4394A">
        <w:rPr>
          <w:rFonts w:asciiTheme="majorHAnsi" w:eastAsia="MS Mincho" w:hAnsiTheme="majorHAnsi" w:cstheme="majorHAnsi"/>
          <w:i/>
          <w:iCs/>
          <w:sz w:val="20"/>
          <w:szCs w:val="20"/>
        </w:rPr>
        <w:t xml:space="preserve">Frey </w:t>
      </w:r>
      <w:r w:rsidR="00C25108">
        <w:rPr>
          <w:rFonts w:asciiTheme="majorHAnsi" w:eastAsia="MS Mincho" w:hAnsiTheme="majorHAnsi" w:cstheme="majorHAnsi"/>
          <w:i/>
          <w:iCs/>
          <w:sz w:val="20"/>
          <w:szCs w:val="20"/>
        </w:rPr>
        <w:t xml:space="preserve"> </w:t>
      </w:r>
      <w:r>
        <w:rPr>
          <w:rFonts w:asciiTheme="majorHAnsi" w:eastAsia="MS Mincho" w:hAnsiTheme="majorHAnsi" w:cstheme="majorHAnsi"/>
          <w:i/>
          <w:iCs/>
          <w:sz w:val="20"/>
          <w:szCs w:val="20"/>
        </w:rPr>
        <w:t>(</w:t>
      </w:r>
      <w:proofErr w:type="gramEnd"/>
      <w:r>
        <w:rPr>
          <w:rFonts w:asciiTheme="majorHAnsi" w:eastAsia="MS Mincho" w:hAnsiTheme="majorHAnsi" w:cstheme="majorHAnsi"/>
          <w:i/>
          <w:iCs/>
          <w:sz w:val="20"/>
          <w:szCs w:val="20"/>
        </w:rPr>
        <w:t xml:space="preserve">Leiter der Kunst- und Musikschule) </w:t>
      </w:r>
    </w:p>
    <w:sectPr w:rsidR="00771AF8" w:rsidRPr="00C25108" w:rsidSect="0060663A">
      <w:headerReference w:type="even" r:id="rId7"/>
      <w:headerReference w:type="default" r:id="rId8"/>
      <w:footerReference w:type="even" r:id="rId9"/>
      <w:footerReference w:type="default" r:id="rId10"/>
      <w:headerReference w:type="first" r:id="rId11"/>
      <w:footerReference w:type="first" r:id="rId12"/>
      <w:pgSz w:w="11900" w:h="16840" w:code="9"/>
      <w:pgMar w:top="992" w:right="1127" w:bottom="851"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92E186" w14:textId="77777777" w:rsidR="00D711CF" w:rsidRDefault="00D711CF" w:rsidP="005874B6">
      <w:r>
        <w:separator/>
      </w:r>
    </w:p>
  </w:endnote>
  <w:endnote w:type="continuationSeparator" w:id="0">
    <w:p w14:paraId="59C611DA" w14:textId="77777777" w:rsidR="00D711CF" w:rsidRDefault="00D711CF" w:rsidP="00587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IDFont+F3">
    <w:altName w:val="Calibr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CIDFont+F2">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1D31EA" w14:textId="77777777" w:rsidR="005D1450" w:rsidRDefault="005D145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CB3629" w14:textId="77777777" w:rsidR="005D1450" w:rsidRDefault="005D1450">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AAA44E" w14:textId="77777777" w:rsidR="005D1450" w:rsidRDefault="005D145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64E390" w14:textId="77777777" w:rsidR="00D711CF" w:rsidRDefault="00D711CF" w:rsidP="005874B6">
      <w:r>
        <w:separator/>
      </w:r>
    </w:p>
  </w:footnote>
  <w:footnote w:type="continuationSeparator" w:id="0">
    <w:p w14:paraId="3F8D9CA7" w14:textId="77777777" w:rsidR="00D711CF" w:rsidRDefault="00D711CF" w:rsidP="005874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6FEB4E" w14:textId="77777777" w:rsidR="005D1450" w:rsidRDefault="005D145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EE9914" w14:textId="7B42D571" w:rsidR="00B53F0F" w:rsidRPr="00406E9C" w:rsidRDefault="006E522F" w:rsidP="00AD7BEC">
    <w:pPr>
      <w:autoSpaceDE w:val="0"/>
      <w:autoSpaceDN w:val="0"/>
      <w:adjustRightInd w:val="0"/>
      <w:jc w:val="right"/>
      <w:rPr>
        <w:rFonts w:ascii="CIDFont+F2" w:hAnsi="CIDFont+F2" w:cs="CIDFont+F2"/>
        <w:sz w:val="28"/>
        <w:szCs w:val="28"/>
      </w:rPr>
    </w:pPr>
    <w:r>
      <w:rPr>
        <w:rFonts w:ascii="Times New Roman" w:hAnsi="Times New Roman" w:cs="Times New Roman"/>
        <w:noProof/>
        <w:lang w:eastAsia="de-DE"/>
      </w:rPr>
      <w:drawing>
        <wp:anchor distT="0" distB="0" distL="0" distR="114935" simplePos="0" relativeHeight="251659776" behindDoc="0" locked="0" layoutInCell="1" allowOverlap="1" wp14:anchorId="4E033B93" wp14:editId="6F364D86">
          <wp:simplePos x="0" y="0"/>
          <wp:positionH relativeFrom="column">
            <wp:posOffset>2344420</wp:posOffset>
          </wp:positionH>
          <wp:positionV relativeFrom="paragraph">
            <wp:posOffset>213360</wp:posOffset>
          </wp:positionV>
          <wp:extent cx="768350" cy="730250"/>
          <wp:effectExtent l="0" t="0" r="0" b="0"/>
          <wp:wrapSquare wrapText="right"/>
          <wp:docPr id="4"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
                  <a:srcRect/>
                  <a:stretch>
                    <a:fillRect/>
                  </a:stretch>
                </pic:blipFill>
                <pic:spPr bwMode="auto">
                  <a:xfrm>
                    <a:off x="0" y="0"/>
                    <a:ext cx="768350" cy="730250"/>
                  </a:xfrm>
                  <a:prstGeom prst="rect">
                    <a:avLst/>
                  </a:prstGeom>
                  <a:solidFill>
                    <a:srgbClr val="FFFFFF"/>
                  </a:solidFill>
                </pic:spPr>
              </pic:pic>
            </a:graphicData>
          </a:graphic>
        </wp:anchor>
      </w:drawing>
    </w:r>
    <w:r w:rsidR="002F555A">
      <w:rPr>
        <w:rFonts w:ascii="CIDFont+F2" w:hAnsi="CIDFont+F2" w:cs="CIDFont+F2"/>
        <w:sz w:val="28"/>
        <w:szCs w:val="28"/>
      </w:rPr>
      <w:t xml:space="preserve">           </w:t>
    </w:r>
    <w:r w:rsidR="004422AF">
      <w:rPr>
        <w:rFonts w:ascii="CIDFont+F2" w:hAnsi="CIDFont+F2" w:cs="CIDFont+F2"/>
        <w:sz w:val="28"/>
        <w:szCs w:val="28"/>
      </w:rPr>
      <w:t xml:space="preserve">                 </w:t>
    </w:r>
    <w:r w:rsidR="00B53F0F">
      <w:rPr>
        <w:rFonts w:ascii="CIDFont+F2" w:hAnsi="CIDFont+F2" w:cs="CIDFont+F2"/>
        <w:sz w:val="28"/>
        <w:szCs w:val="28"/>
      </w:rPr>
      <w:t xml:space="preserve">Lions Club Brühl </w:t>
    </w:r>
  </w:p>
  <w:p w14:paraId="1D73650A" w14:textId="57BE87F6" w:rsidR="00B53F0F" w:rsidRPr="00000D45" w:rsidRDefault="00B53F0F" w:rsidP="00AD7BEC">
    <w:pPr>
      <w:autoSpaceDE w:val="0"/>
      <w:autoSpaceDN w:val="0"/>
      <w:adjustRightInd w:val="0"/>
      <w:jc w:val="right"/>
      <w:rPr>
        <w:rFonts w:ascii="CIDFont+F3" w:hAnsi="CIDFont+F3" w:cs="CIDFont+F3"/>
        <w:sz w:val="20"/>
        <w:szCs w:val="20"/>
      </w:rPr>
    </w:pPr>
    <w:r>
      <w:rPr>
        <w:rFonts w:ascii="CIDFont+F3" w:hAnsi="CIDFont+F3" w:cs="CIDFont+F3"/>
        <w:sz w:val="20"/>
        <w:szCs w:val="20"/>
      </w:rPr>
      <w:t xml:space="preserve">                </w:t>
    </w:r>
    <w:r w:rsidRPr="00000D45">
      <w:rPr>
        <w:rFonts w:ascii="CIDFont+F3" w:hAnsi="CIDFont+F3" w:cs="CIDFont+F3"/>
        <w:sz w:val="20"/>
        <w:szCs w:val="20"/>
      </w:rPr>
      <w:t xml:space="preserve">c/o </w:t>
    </w:r>
    <w:r w:rsidR="005D1450">
      <w:rPr>
        <w:rFonts w:ascii="CIDFont+F3" w:hAnsi="CIDFont+F3" w:cs="CIDFont+F3"/>
        <w:sz w:val="20"/>
        <w:szCs w:val="20"/>
      </w:rPr>
      <w:t>Dr. Wolfgang Müller</w:t>
    </w:r>
  </w:p>
  <w:p w14:paraId="6EF80320" w14:textId="15DDF04F" w:rsidR="00B53F0F" w:rsidRPr="00000D45" w:rsidRDefault="00B53F0F" w:rsidP="00AD7BEC">
    <w:pPr>
      <w:autoSpaceDE w:val="0"/>
      <w:autoSpaceDN w:val="0"/>
      <w:adjustRightInd w:val="0"/>
      <w:jc w:val="right"/>
      <w:rPr>
        <w:rFonts w:ascii="CIDFont+F3" w:hAnsi="CIDFont+F3" w:cs="CIDFont+F3"/>
        <w:sz w:val="20"/>
        <w:szCs w:val="20"/>
      </w:rPr>
    </w:pPr>
    <w:r>
      <w:rPr>
        <w:rFonts w:ascii="CIDFont+F3" w:hAnsi="CIDFont+F3" w:cs="CIDFont+F3"/>
        <w:sz w:val="20"/>
        <w:szCs w:val="20"/>
      </w:rPr>
      <w:t xml:space="preserve">               </w:t>
    </w:r>
    <w:r w:rsidR="005D1450">
      <w:rPr>
        <w:rFonts w:ascii="CIDFont+F3" w:hAnsi="CIDFont+F3" w:cs="CIDFont+F3"/>
        <w:sz w:val="20"/>
        <w:szCs w:val="20"/>
      </w:rPr>
      <w:t>Ziegelweg 7, 50321 Brühl</w:t>
    </w:r>
  </w:p>
  <w:p w14:paraId="3B9CE24E" w14:textId="629E20F8" w:rsidR="00B53F0F" w:rsidRPr="00000D45" w:rsidRDefault="00B53F0F" w:rsidP="00AD7BEC">
    <w:pPr>
      <w:autoSpaceDE w:val="0"/>
      <w:autoSpaceDN w:val="0"/>
      <w:adjustRightInd w:val="0"/>
      <w:jc w:val="right"/>
      <w:rPr>
        <w:rFonts w:ascii="CIDFont+F3" w:hAnsi="CIDFont+F3" w:cs="CIDFont+F3"/>
        <w:sz w:val="20"/>
        <w:szCs w:val="20"/>
      </w:rPr>
    </w:pPr>
    <w:r>
      <w:rPr>
        <w:rFonts w:ascii="CIDFont+F3" w:hAnsi="CIDFont+F3" w:cs="CIDFont+F3"/>
        <w:sz w:val="20"/>
        <w:szCs w:val="20"/>
      </w:rPr>
      <w:t xml:space="preserve">                </w:t>
    </w:r>
    <w:proofErr w:type="gramStart"/>
    <w:r w:rsidRPr="00000D45">
      <w:rPr>
        <w:rFonts w:ascii="CIDFont+F3" w:hAnsi="CIDFont+F3" w:cs="CIDFont+F3"/>
        <w:sz w:val="20"/>
        <w:szCs w:val="20"/>
      </w:rPr>
      <w:t>Mobil  01</w:t>
    </w:r>
    <w:r w:rsidR="005D1450">
      <w:rPr>
        <w:rFonts w:ascii="CIDFont+F3" w:hAnsi="CIDFont+F3" w:cs="CIDFont+F3"/>
        <w:sz w:val="20"/>
        <w:szCs w:val="20"/>
      </w:rPr>
      <w:t>71</w:t>
    </w:r>
    <w:proofErr w:type="gramEnd"/>
    <w:r w:rsidR="005D1450">
      <w:rPr>
        <w:rFonts w:ascii="CIDFont+F3" w:hAnsi="CIDFont+F3" w:cs="CIDFont+F3"/>
        <w:sz w:val="20"/>
        <w:szCs w:val="20"/>
      </w:rPr>
      <w:t>-4351124</w:t>
    </w:r>
  </w:p>
  <w:p w14:paraId="7ED9FFAD" w14:textId="0CA29199" w:rsidR="008C629C" w:rsidRPr="00000D45" w:rsidRDefault="008C629C" w:rsidP="00B53F0F">
    <w:pPr>
      <w:autoSpaceDE w:val="0"/>
      <w:autoSpaceDN w:val="0"/>
      <w:adjustRightInd w:val="0"/>
      <w:rPr>
        <w:rFonts w:ascii="CIDFont+F3" w:hAnsi="CIDFont+F3" w:cs="CIDFont+F3"/>
        <w:sz w:val="20"/>
        <w:szCs w:val="20"/>
      </w:rPr>
    </w:pPr>
  </w:p>
  <w:p w14:paraId="6AA14CBE" w14:textId="26B6F0EB" w:rsidR="00530FCD" w:rsidRDefault="00530FC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762FB8" w14:textId="77777777" w:rsidR="005D1450" w:rsidRDefault="005D145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333D0"/>
    <w:multiLevelType w:val="hybridMultilevel"/>
    <w:tmpl w:val="FCEC9BD2"/>
    <w:lvl w:ilvl="0" w:tplc="CDE435E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09C5C8B"/>
    <w:multiLevelType w:val="hybridMultilevel"/>
    <w:tmpl w:val="805234EA"/>
    <w:lvl w:ilvl="0" w:tplc="D938E994">
      <w:numFmt w:val="bullet"/>
      <w:lvlText w:val="-"/>
      <w:lvlJc w:val="left"/>
      <w:pPr>
        <w:ind w:left="720" w:hanging="360"/>
      </w:pPr>
      <w:rPr>
        <w:rFonts w:ascii="CIDFont+F3" w:eastAsiaTheme="minorEastAsia" w:hAnsi="CIDFont+F3" w:cs="CIDFont+F3"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810042"/>
    <w:multiLevelType w:val="hybridMultilevel"/>
    <w:tmpl w:val="9022D02C"/>
    <w:lvl w:ilvl="0" w:tplc="57FE4702">
      <w:numFmt w:val="bullet"/>
      <w:lvlText w:val="-"/>
      <w:lvlJc w:val="left"/>
      <w:pPr>
        <w:ind w:left="720" w:hanging="360"/>
      </w:pPr>
      <w:rPr>
        <w:rFonts w:ascii="CIDFont+F3" w:eastAsiaTheme="minorEastAsia" w:hAnsi="CIDFont+F3" w:cs="CIDFont+F3"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02E5861"/>
    <w:multiLevelType w:val="hybridMultilevel"/>
    <w:tmpl w:val="65248C74"/>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238250693">
    <w:abstractNumId w:val="0"/>
  </w:num>
  <w:num w:numId="2" w16cid:durableId="1215964682">
    <w:abstractNumId w:val="3"/>
  </w:num>
  <w:num w:numId="3" w16cid:durableId="971787502">
    <w:abstractNumId w:val="1"/>
  </w:num>
  <w:num w:numId="4" w16cid:durableId="18981233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82357"/>
    <w:rsid w:val="00000D45"/>
    <w:rsid w:val="00004139"/>
    <w:rsid w:val="000107D0"/>
    <w:rsid w:val="000136A0"/>
    <w:rsid w:val="00024106"/>
    <w:rsid w:val="000252B0"/>
    <w:rsid w:val="00032ED7"/>
    <w:rsid w:val="00041630"/>
    <w:rsid w:val="0004598A"/>
    <w:rsid w:val="00054ADD"/>
    <w:rsid w:val="000616EF"/>
    <w:rsid w:val="000652D4"/>
    <w:rsid w:val="000654B2"/>
    <w:rsid w:val="00070BCC"/>
    <w:rsid w:val="00097115"/>
    <w:rsid w:val="000A08F7"/>
    <w:rsid w:val="000A4A64"/>
    <w:rsid w:val="000B1BDF"/>
    <w:rsid w:val="000B51F3"/>
    <w:rsid w:val="000C0A60"/>
    <w:rsid w:val="000C2AE3"/>
    <w:rsid w:val="000C2DB1"/>
    <w:rsid w:val="000D03DF"/>
    <w:rsid w:val="000D6E20"/>
    <w:rsid w:val="000E4FFD"/>
    <w:rsid w:val="001028CD"/>
    <w:rsid w:val="00105443"/>
    <w:rsid w:val="00105DBA"/>
    <w:rsid w:val="00106087"/>
    <w:rsid w:val="00121E77"/>
    <w:rsid w:val="00124029"/>
    <w:rsid w:val="00132BFE"/>
    <w:rsid w:val="00141800"/>
    <w:rsid w:val="001570AE"/>
    <w:rsid w:val="00167FFB"/>
    <w:rsid w:val="00173B36"/>
    <w:rsid w:val="0017534F"/>
    <w:rsid w:val="00176C3E"/>
    <w:rsid w:val="001951D8"/>
    <w:rsid w:val="00196079"/>
    <w:rsid w:val="001A20D1"/>
    <w:rsid w:val="001A67CB"/>
    <w:rsid w:val="001A7B7B"/>
    <w:rsid w:val="001A7E56"/>
    <w:rsid w:val="001B0C8F"/>
    <w:rsid w:val="001C2C33"/>
    <w:rsid w:val="001C396C"/>
    <w:rsid w:val="001C6559"/>
    <w:rsid w:val="001C771D"/>
    <w:rsid w:val="001D01B7"/>
    <w:rsid w:val="001F4934"/>
    <w:rsid w:val="001F584B"/>
    <w:rsid w:val="002031DF"/>
    <w:rsid w:val="00216743"/>
    <w:rsid w:val="0021789B"/>
    <w:rsid w:val="00224D39"/>
    <w:rsid w:val="00225890"/>
    <w:rsid w:val="00233D66"/>
    <w:rsid w:val="002347A1"/>
    <w:rsid w:val="00241D33"/>
    <w:rsid w:val="00242713"/>
    <w:rsid w:val="00263DA3"/>
    <w:rsid w:val="002749AE"/>
    <w:rsid w:val="00281F1B"/>
    <w:rsid w:val="00282357"/>
    <w:rsid w:val="00284532"/>
    <w:rsid w:val="00290DD1"/>
    <w:rsid w:val="002951AB"/>
    <w:rsid w:val="002A249B"/>
    <w:rsid w:val="002A26E8"/>
    <w:rsid w:val="002A43E1"/>
    <w:rsid w:val="002A6C81"/>
    <w:rsid w:val="002B53C8"/>
    <w:rsid w:val="002C058C"/>
    <w:rsid w:val="002E6FAD"/>
    <w:rsid w:val="002F2D5E"/>
    <w:rsid w:val="002F555A"/>
    <w:rsid w:val="0031088B"/>
    <w:rsid w:val="00336E97"/>
    <w:rsid w:val="003520E3"/>
    <w:rsid w:val="003654BD"/>
    <w:rsid w:val="00366CCB"/>
    <w:rsid w:val="00385E79"/>
    <w:rsid w:val="003905FC"/>
    <w:rsid w:val="00393D75"/>
    <w:rsid w:val="003C4B70"/>
    <w:rsid w:val="003C56BD"/>
    <w:rsid w:val="003D61CE"/>
    <w:rsid w:val="003E367A"/>
    <w:rsid w:val="003E6A01"/>
    <w:rsid w:val="003F4C05"/>
    <w:rsid w:val="00400590"/>
    <w:rsid w:val="0040168B"/>
    <w:rsid w:val="00403555"/>
    <w:rsid w:val="00406E9C"/>
    <w:rsid w:val="00414642"/>
    <w:rsid w:val="00420423"/>
    <w:rsid w:val="004422AF"/>
    <w:rsid w:val="0045220E"/>
    <w:rsid w:val="00454D3C"/>
    <w:rsid w:val="00473F21"/>
    <w:rsid w:val="004A544D"/>
    <w:rsid w:val="004B2112"/>
    <w:rsid w:val="004B4365"/>
    <w:rsid w:val="004B7006"/>
    <w:rsid w:val="004C5C51"/>
    <w:rsid w:val="004D3035"/>
    <w:rsid w:val="004D5760"/>
    <w:rsid w:val="004D7E4A"/>
    <w:rsid w:val="004E15D0"/>
    <w:rsid w:val="004E65DA"/>
    <w:rsid w:val="004E6B4E"/>
    <w:rsid w:val="004F19B5"/>
    <w:rsid w:val="00505C5D"/>
    <w:rsid w:val="005101F9"/>
    <w:rsid w:val="005131DA"/>
    <w:rsid w:val="00513463"/>
    <w:rsid w:val="005143A0"/>
    <w:rsid w:val="00524713"/>
    <w:rsid w:val="00530FCD"/>
    <w:rsid w:val="00573A63"/>
    <w:rsid w:val="00576188"/>
    <w:rsid w:val="0058382F"/>
    <w:rsid w:val="005874B6"/>
    <w:rsid w:val="00587F4C"/>
    <w:rsid w:val="00590D21"/>
    <w:rsid w:val="005A515F"/>
    <w:rsid w:val="005B3B60"/>
    <w:rsid w:val="005C4BF4"/>
    <w:rsid w:val="005C55C8"/>
    <w:rsid w:val="005C7FF2"/>
    <w:rsid w:val="005D1450"/>
    <w:rsid w:val="005D588E"/>
    <w:rsid w:val="005E2C02"/>
    <w:rsid w:val="005E4746"/>
    <w:rsid w:val="005F409D"/>
    <w:rsid w:val="00601FF3"/>
    <w:rsid w:val="0060663A"/>
    <w:rsid w:val="00610858"/>
    <w:rsid w:val="00624F8C"/>
    <w:rsid w:val="00627792"/>
    <w:rsid w:val="00636DD7"/>
    <w:rsid w:val="006534F2"/>
    <w:rsid w:val="00664C23"/>
    <w:rsid w:val="00675BCD"/>
    <w:rsid w:val="00687B95"/>
    <w:rsid w:val="00690CD9"/>
    <w:rsid w:val="006A06EB"/>
    <w:rsid w:val="006A725C"/>
    <w:rsid w:val="006C0C69"/>
    <w:rsid w:val="006C246D"/>
    <w:rsid w:val="006C31B7"/>
    <w:rsid w:val="006C7988"/>
    <w:rsid w:val="006E08FF"/>
    <w:rsid w:val="006E522F"/>
    <w:rsid w:val="006E537F"/>
    <w:rsid w:val="006F347F"/>
    <w:rsid w:val="006F52DA"/>
    <w:rsid w:val="006F69E4"/>
    <w:rsid w:val="007017E3"/>
    <w:rsid w:val="007039B1"/>
    <w:rsid w:val="00712030"/>
    <w:rsid w:val="00714E63"/>
    <w:rsid w:val="00715E60"/>
    <w:rsid w:val="00732DC9"/>
    <w:rsid w:val="0073404D"/>
    <w:rsid w:val="0073699C"/>
    <w:rsid w:val="00741BA7"/>
    <w:rsid w:val="0074258D"/>
    <w:rsid w:val="007530D9"/>
    <w:rsid w:val="00760598"/>
    <w:rsid w:val="00761A39"/>
    <w:rsid w:val="00767FA0"/>
    <w:rsid w:val="00771AF8"/>
    <w:rsid w:val="007806FA"/>
    <w:rsid w:val="0079066E"/>
    <w:rsid w:val="00791DA5"/>
    <w:rsid w:val="00793D22"/>
    <w:rsid w:val="007A0B3D"/>
    <w:rsid w:val="007A60DD"/>
    <w:rsid w:val="007A6E2D"/>
    <w:rsid w:val="007C10E6"/>
    <w:rsid w:val="007C5422"/>
    <w:rsid w:val="007D08DC"/>
    <w:rsid w:val="007D1D42"/>
    <w:rsid w:val="007D6864"/>
    <w:rsid w:val="007E2D84"/>
    <w:rsid w:val="007E3DEC"/>
    <w:rsid w:val="008074AD"/>
    <w:rsid w:val="00811E8F"/>
    <w:rsid w:val="00816A9E"/>
    <w:rsid w:val="008263E3"/>
    <w:rsid w:val="008309A3"/>
    <w:rsid w:val="00840F31"/>
    <w:rsid w:val="00842974"/>
    <w:rsid w:val="00845199"/>
    <w:rsid w:val="008452EA"/>
    <w:rsid w:val="0086168F"/>
    <w:rsid w:val="00861E0A"/>
    <w:rsid w:val="008662D7"/>
    <w:rsid w:val="0086704B"/>
    <w:rsid w:val="00885677"/>
    <w:rsid w:val="00890EB5"/>
    <w:rsid w:val="00896CD0"/>
    <w:rsid w:val="008A5C24"/>
    <w:rsid w:val="008B6BE4"/>
    <w:rsid w:val="008C27B3"/>
    <w:rsid w:val="008C3213"/>
    <w:rsid w:val="008C43FD"/>
    <w:rsid w:val="008C629C"/>
    <w:rsid w:val="008D094B"/>
    <w:rsid w:val="008E01A5"/>
    <w:rsid w:val="008E7452"/>
    <w:rsid w:val="008F0B7C"/>
    <w:rsid w:val="008F1B4F"/>
    <w:rsid w:val="008F54BD"/>
    <w:rsid w:val="008F6696"/>
    <w:rsid w:val="009018A9"/>
    <w:rsid w:val="00907570"/>
    <w:rsid w:val="009233E4"/>
    <w:rsid w:val="00925CD3"/>
    <w:rsid w:val="00926B58"/>
    <w:rsid w:val="00932F67"/>
    <w:rsid w:val="00947D81"/>
    <w:rsid w:val="009537C8"/>
    <w:rsid w:val="00956436"/>
    <w:rsid w:val="009615F6"/>
    <w:rsid w:val="00963AC3"/>
    <w:rsid w:val="009757E8"/>
    <w:rsid w:val="00985CD0"/>
    <w:rsid w:val="0099575F"/>
    <w:rsid w:val="009B4965"/>
    <w:rsid w:val="009C5737"/>
    <w:rsid w:val="009D7FAB"/>
    <w:rsid w:val="00A01DD0"/>
    <w:rsid w:val="00A06B8E"/>
    <w:rsid w:val="00A16BF8"/>
    <w:rsid w:val="00A23A20"/>
    <w:rsid w:val="00A2469A"/>
    <w:rsid w:val="00A36179"/>
    <w:rsid w:val="00A40D17"/>
    <w:rsid w:val="00A447B9"/>
    <w:rsid w:val="00A50AC0"/>
    <w:rsid w:val="00A539AC"/>
    <w:rsid w:val="00A60540"/>
    <w:rsid w:val="00A6378E"/>
    <w:rsid w:val="00A6510F"/>
    <w:rsid w:val="00A67908"/>
    <w:rsid w:val="00A77739"/>
    <w:rsid w:val="00AA6290"/>
    <w:rsid w:val="00AA63B9"/>
    <w:rsid w:val="00AB5D8E"/>
    <w:rsid w:val="00AC3C06"/>
    <w:rsid w:val="00AC6673"/>
    <w:rsid w:val="00AD441B"/>
    <w:rsid w:val="00AD45DE"/>
    <w:rsid w:val="00AD7BEC"/>
    <w:rsid w:val="00AD7FD9"/>
    <w:rsid w:val="00AE26F8"/>
    <w:rsid w:val="00AE57C8"/>
    <w:rsid w:val="00AF52A8"/>
    <w:rsid w:val="00AF5449"/>
    <w:rsid w:val="00B13250"/>
    <w:rsid w:val="00B14E9B"/>
    <w:rsid w:val="00B21579"/>
    <w:rsid w:val="00B2323D"/>
    <w:rsid w:val="00B23363"/>
    <w:rsid w:val="00B428F6"/>
    <w:rsid w:val="00B429E4"/>
    <w:rsid w:val="00B460A1"/>
    <w:rsid w:val="00B47F89"/>
    <w:rsid w:val="00B52AED"/>
    <w:rsid w:val="00B53229"/>
    <w:rsid w:val="00B53F0F"/>
    <w:rsid w:val="00B62372"/>
    <w:rsid w:val="00B836B6"/>
    <w:rsid w:val="00B93B7C"/>
    <w:rsid w:val="00BA2062"/>
    <w:rsid w:val="00BA2DE2"/>
    <w:rsid w:val="00BA7758"/>
    <w:rsid w:val="00BB4279"/>
    <w:rsid w:val="00BC2176"/>
    <w:rsid w:val="00BC6539"/>
    <w:rsid w:val="00BD4F87"/>
    <w:rsid w:val="00BD689C"/>
    <w:rsid w:val="00BE5DA6"/>
    <w:rsid w:val="00C05A68"/>
    <w:rsid w:val="00C102ED"/>
    <w:rsid w:val="00C1272F"/>
    <w:rsid w:val="00C16756"/>
    <w:rsid w:val="00C22DBB"/>
    <w:rsid w:val="00C23049"/>
    <w:rsid w:val="00C25108"/>
    <w:rsid w:val="00C275CE"/>
    <w:rsid w:val="00C3493E"/>
    <w:rsid w:val="00C431C0"/>
    <w:rsid w:val="00C444BC"/>
    <w:rsid w:val="00C44507"/>
    <w:rsid w:val="00C539C5"/>
    <w:rsid w:val="00C57C53"/>
    <w:rsid w:val="00C7585D"/>
    <w:rsid w:val="00C7717F"/>
    <w:rsid w:val="00C77742"/>
    <w:rsid w:val="00C857A4"/>
    <w:rsid w:val="00C96BE8"/>
    <w:rsid w:val="00CB2527"/>
    <w:rsid w:val="00CB34CB"/>
    <w:rsid w:val="00CC4291"/>
    <w:rsid w:val="00CC6797"/>
    <w:rsid w:val="00CC6862"/>
    <w:rsid w:val="00CD3019"/>
    <w:rsid w:val="00CE4E10"/>
    <w:rsid w:val="00CE5404"/>
    <w:rsid w:val="00CE5E79"/>
    <w:rsid w:val="00CF2104"/>
    <w:rsid w:val="00CF3C80"/>
    <w:rsid w:val="00D032E0"/>
    <w:rsid w:val="00D129F7"/>
    <w:rsid w:val="00D13B87"/>
    <w:rsid w:val="00D20FAB"/>
    <w:rsid w:val="00D3314F"/>
    <w:rsid w:val="00D34B9C"/>
    <w:rsid w:val="00D36C3A"/>
    <w:rsid w:val="00D442E8"/>
    <w:rsid w:val="00D44909"/>
    <w:rsid w:val="00D460DA"/>
    <w:rsid w:val="00D460E3"/>
    <w:rsid w:val="00D467C6"/>
    <w:rsid w:val="00D477FF"/>
    <w:rsid w:val="00D54AA6"/>
    <w:rsid w:val="00D60284"/>
    <w:rsid w:val="00D711CF"/>
    <w:rsid w:val="00D773B8"/>
    <w:rsid w:val="00DA6C98"/>
    <w:rsid w:val="00DC1261"/>
    <w:rsid w:val="00DC64A2"/>
    <w:rsid w:val="00DE1C96"/>
    <w:rsid w:val="00DE3105"/>
    <w:rsid w:val="00DF1BD5"/>
    <w:rsid w:val="00DF4740"/>
    <w:rsid w:val="00E00D53"/>
    <w:rsid w:val="00E02F31"/>
    <w:rsid w:val="00E042E5"/>
    <w:rsid w:val="00E100AF"/>
    <w:rsid w:val="00E103CE"/>
    <w:rsid w:val="00E13A3E"/>
    <w:rsid w:val="00E20006"/>
    <w:rsid w:val="00E42656"/>
    <w:rsid w:val="00E42D2D"/>
    <w:rsid w:val="00E42E68"/>
    <w:rsid w:val="00E512E3"/>
    <w:rsid w:val="00E5435E"/>
    <w:rsid w:val="00E61BC3"/>
    <w:rsid w:val="00E72D75"/>
    <w:rsid w:val="00E92787"/>
    <w:rsid w:val="00E9586A"/>
    <w:rsid w:val="00EA2D4B"/>
    <w:rsid w:val="00EC5EFE"/>
    <w:rsid w:val="00ED1DE0"/>
    <w:rsid w:val="00ED5804"/>
    <w:rsid w:val="00ED669B"/>
    <w:rsid w:val="00EE6A65"/>
    <w:rsid w:val="00EF3806"/>
    <w:rsid w:val="00EF4D20"/>
    <w:rsid w:val="00F032FB"/>
    <w:rsid w:val="00F10263"/>
    <w:rsid w:val="00F1063D"/>
    <w:rsid w:val="00F132E4"/>
    <w:rsid w:val="00F26B27"/>
    <w:rsid w:val="00F35F52"/>
    <w:rsid w:val="00F4394A"/>
    <w:rsid w:val="00F44DDD"/>
    <w:rsid w:val="00F458DD"/>
    <w:rsid w:val="00F45D8D"/>
    <w:rsid w:val="00F537BA"/>
    <w:rsid w:val="00F539E6"/>
    <w:rsid w:val="00F61409"/>
    <w:rsid w:val="00F6613A"/>
    <w:rsid w:val="00F72009"/>
    <w:rsid w:val="00F75C68"/>
    <w:rsid w:val="00F763A0"/>
    <w:rsid w:val="00F8182F"/>
    <w:rsid w:val="00F82269"/>
    <w:rsid w:val="00F84687"/>
    <w:rsid w:val="00F85D01"/>
    <w:rsid w:val="00FA6A00"/>
    <w:rsid w:val="00FC28D0"/>
    <w:rsid w:val="00FC4C3B"/>
    <w:rsid w:val="00FD12FE"/>
    <w:rsid w:val="00FD4057"/>
    <w:rsid w:val="00FF2F00"/>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CF3CF1"/>
  <w15:docId w15:val="{E88229E3-83AB-4A27-A007-12E645538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de-DE" w:eastAsia="ja-JP" w:bidi="ar-SA"/>
      </w:rPr>
    </w:rPrDefault>
    <w:pPrDefault/>
  </w:docDefaults>
  <w:latentStyles w:defLockedState="0" w:defUIPriority="0" w:defSemiHidden="0" w:defUnhideWhenUsed="0" w:defQFormat="0" w:count="376">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link w:val="berschrift1Zchn"/>
    <w:autoRedefine/>
    <w:qFormat/>
    <w:rsid w:val="007E3271"/>
    <w:pPr>
      <w:keepNext/>
      <w:spacing w:before="240" w:after="60"/>
      <w:outlineLvl w:val="0"/>
    </w:pPr>
    <w:rPr>
      <w:rFonts w:ascii="Arial" w:eastAsiaTheme="majorEastAsia" w:hAnsi="Arial" w:cstheme="majorBidi"/>
      <w:b/>
      <w:bCs/>
      <w:kern w:val="32"/>
      <w:sz w:val="22"/>
      <w:szCs w:val="32"/>
    </w:rPr>
  </w:style>
  <w:style w:type="paragraph" w:styleId="berschrift2">
    <w:name w:val="heading 2"/>
    <w:basedOn w:val="Standard"/>
    <w:next w:val="Standard"/>
    <w:link w:val="berschrift2Zchn"/>
    <w:rsid w:val="00767F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autoRedefine/>
    <w:rsid w:val="00650069"/>
    <w:pPr>
      <w:keepNext/>
      <w:spacing w:after="60" w:line="360" w:lineRule="auto"/>
      <w:outlineLvl w:val="2"/>
    </w:pPr>
    <w:rPr>
      <w:rFonts w:ascii="Arial" w:eastAsia="Times New Roman" w:hAnsi="Arial"/>
      <w:b/>
      <w:bCs/>
      <w:sz w:val="22"/>
      <w:szCs w:val="26"/>
    </w:rPr>
  </w:style>
  <w:style w:type="paragraph" w:styleId="berschrift4">
    <w:name w:val="heading 4"/>
    <w:basedOn w:val="Standard"/>
    <w:next w:val="Standard"/>
    <w:link w:val="berschrift4Zchn"/>
    <w:autoRedefine/>
    <w:rsid w:val="00650069"/>
    <w:pPr>
      <w:keepNext/>
      <w:spacing w:before="240" w:after="60" w:line="360" w:lineRule="auto"/>
      <w:outlineLvl w:val="3"/>
    </w:pPr>
    <w:rPr>
      <w:rFonts w:ascii="Arial" w:hAnsi="Arial"/>
      <w:b/>
      <w:bCs/>
      <w:sz w:val="22"/>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autoRedefine/>
    <w:rsid w:val="00022CD0"/>
    <w:rPr>
      <w:rFonts w:ascii="Arial" w:hAnsi="Arial"/>
    </w:rPr>
  </w:style>
  <w:style w:type="character" w:customStyle="1" w:styleId="FunotentextZchn">
    <w:name w:val="Fußnotentext Zchn"/>
    <w:basedOn w:val="Absatz-Standardschriftart"/>
    <w:link w:val="Funotentext"/>
    <w:rsid w:val="00022CD0"/>
    <w:rPr>
      <w:rFonts w:ascii="Arial" w:hAnsi="Arial"/>
      <w:szCs w:val="24"/>
      <w:lang w:eastAsia="en-US"/>
    </w:rPr>
  </w:style>
  <w:style w:type="character" w:customStyle="1" w:styleId="berschrift1Zchn">
    <w:name w:val="Überschrift 1 Zchn"/>
    <w:basedOn w:val="Absatz-Standardschriftart"/>
    <w:link w:val="berschrift1"/>
    <w:rsid w:val="007E3271"/>
    <w:rPr>
      <w:rFonts w:ascii="Arial" w:eastAsiaTheme="majorEastAsia" w:hAnsi="Arial" w:cstheme="majorBidi"/>
      <w:b/>
      <w:bCs/>
      <w:kern w:val="32"/>
      <w:sz w:val="22"/>
      <w:szCs w:val="32"/>
    </w:rPr>
  </w:style>
  <w:style w:type="character" w:customStyle="1" w:styleId="berschrift4Zchn">
    <w:name w:val="Überschrift 4 Zchn"/>
    <w:basedOn w:val="Absatz-Standardschriftart"/>
    <w:link w:val="berschrift4"/>
    <w:rsid w:val="00650069"/>
    <w:rPr>
      <w:rFonts w:ascii="Arial" w:eastAsiaTheme="minorEastAsia" w:hAnsi="Arial" w:cstheme="minorBidi"/>
      <w:b/>
      <w:bCs/>
      <w:sz w:val="22"/>
      <w:szCs w:val="28"/>
      <w:lang w:eastAsia="en-US"/>
    </w:rPr>
  </w:style>
  <w:style w:type="character" w:customStyle="1" w:styleId="berschrift3Zchn">
    <w:name w:val="Überschrift 3 Zchn"/>
    <w:basedOn w:val="Absatz-Standardschriftart"/>
    <w:link w:val="berschrift3"/>
    <w:rsid w:val="00650069"/>
    <w:rPr>
      <w:rFonts w:ascii="Arial" w:eastAsia="Times New Roman" w:hAnsi="Arial"/>
      <w:b/>
      <w:bCs/>
      <w:sz w:val="22"/>
      <w:szCs w:val="26"/>
      <w:lang w:eastAsia="en-US"/>
    </w:rPr>
  </w:style>
  <w:style w:type="paragraph" w:styleId="Dokumentstruktur">
    <w:name w:val="Document Map"/>
    <w:basedOn w:val="Standard"/>
    <w:link w:val="DokumentstrukturZchn"/>
    <w:rsid w:val="00281F1B"/>
    <w:rPr>
      <w:rFonts w:ascii="Lucida Grande" w:hAnsi="Lucida Grande"/>
    </w:rPr>
  </w:style>
  <w:style w:type="character" w:customStyle="1" w:styleId="DokumentstrukturZchn">
    <w:name w:val="Dokumentstruktur Zchn"/>
    <w:basedOn w:val="Absatz-Standardschriftart"/>
    <w:link w:val="Dokumentstruktur"/>
    <w:rsid w:val="00281F1B"/>
    <w:rPr>
      <w:rFonts w:ascii="Lucida Grande" w:hAnsi="Lucida Grande"/>
    </w:rPr>
  </w:style>
  <w:style w:type="paragraph" w:styleId="Kopfzeile">
    <w:name w:val="header"/>
    <w:basedOn w:val="Standard"/>
    <w:link w:val="KopfzeileZchn"/>
    <w:unhideWhenUsed/>
    <w:rsid w:val="005874B6"/>
    <w:pPr>
      <w:tabs>
        <w:tab w:val="center" w:pos="4536"/>
        <w:tab w:val="right" w:pos="9072"/>
      </w:tabs>
    </w:pPr>
  </w:style>
  <w:style w:type="character" w:customStyle="1" w:styleId="KopfzeileZchn">
    <w:name w:val="Kopfzeile Zchn"/>
    <w:basedOn w:val="Absatz-Standardschriftart"/>
    <w:link w:val="Kopfzeile"/>
    <w:rsid w:val="005874B6"/>
  </w:style>
  <w:style w:type="paragraph" w:styleId="Fuzeile">
    <w:name w:val="footer"/>
    <w:basedOn w:val="Standard"/>
    <w:link w:val="FuzeileZchn"/>
    <w:unhideWhenUsed/>
    <w:rsid w:val="005874B6"/>
    <w:pPr>
      <w:tabs>
        <w:tab w:val="center" w:pos="4536"/>
        <w:tab w:val="right" w:pos="9072"/>
      </w:tabs>
    </w:pPr>
  </w:style>
  <w:style w:type="character" w:customStyle="1" w:styleId="FuzeileZchn">
    <w:name w:val="Fußzeile Zchn"/>
    <w:basedOn w:val="Absatz-Standardschriftart"/>
    <w:link w:val="Fuzeile"/>
    <w:rsid w:val="005874B6"/>
  </w:style>
  <w:style w:type="paragraph" w:styleId="Listenabsatz">
    <w:name w:val="List Paragraph"/>
    <w:basedOn w:val="Standard"/>
    <w:rsid w:val="00106087"/>
    <w:pPr>
      <w:ind w:left="720"/>
      <w:contextualSpacing/>
    </w:pPr>
  </w:style>
  <w:style w:type="character" w:styleId="Hyperlink">
    <w:name w:val="Hyperlink"/>
    <w:basedOn w:val="Absatz-Standardschriftart"/>
    <w:unhideWhenUsed/>
    <w:rsid w:val="00ED1DE0"/>
    <w:rPr>
      <w:color w:val="0000FF" w:themeColor="hyperlink"/>
      <w:u w:val="single"/>
    </w:rPr>
  </w:style>
  <w:style w:type="character" w:customStyle="1" w:styleId="NichtaufgelsteErwhnung1">
    <w:name w:val="Nicht aufgelöste Erwähnung1"/>
    <w:basedOn w:val="Absatz-Standardschriftart"/>
    <w:uiPriority w:val="99"/>
    <w:semiHidden/>
    <w:unhideWhenUsed/>
    <w:rsid w:val="00ED1DE0"/>
    <w:rPr>
      <w:color w:val="605E5C"/>
      <w:shd w:val="clear" w:color="auto" w:fill="E1DFDD"/>
    </w:rPr>
  </w:style>
  <w:style w:type="paragraph" w:styleId="Sprechblasentext">
    <w:name w:val="Balloon Text"/>
    <w:basedOn w:val="Standard"/>
    <w:link w:val="SprechblasentextZchn"/>
    <w:semiHidden/>
    <w:unhideWhenUsed/>
    <w:rsid w:val="00767FA0"/>
    <w:rPr>
      <w:rFonts w:ascii="Lucida Grande" w:hAnsi="Lucida Grande" w:cs="Lucida Grande"/>
      <w:sz w:val="18"/>
      <w:szCs w:val="18"/>
    </w:rPr>
  </w:style>
  <w:style w:type="character" w:customStyle="1" w:styleId="SprechblasentextZchn">
    <w:name w:val="Sprechblasentext Zchn"/>
    <w:basedOn w:val="Absatz-Standardschriftart"/>
    <w:link w:val="Sprechblasentext"/>
    <w:semiHidden/>
    <w:rsid w:val="00767FA0"/>
    <w:rPr>
      <w:rFonts w:ascii="Lucida Grande" w:hAnsi="Lucida Grande" w:cs="Lucida Grande"/>
      <w:sz w:val="18"/>
      <w:szCs w:val="18"/>
    </w:rPr>
  </w:style>
  <w:style w:type="character" w:customStyle="1" w:styleId="berschrift2Zchn">
    <w:name w:val="Überschrift 2 Zchn"/>
    <w:basedOn w:val="Absatz-Standardschriftart"/>
    <w:link w:val="berschrift2"/>
    <w:rsid w:val="00767FA0"/>
    <w:rPr>
      <w:rFonts w:asciiTheme="majorHAnsi" w:eastAsiaTheme="majorEastAsia" w:hAnsiTheme="majorHAnsi" w:cstheme="majorBidi"/>
      <w:b/>
      <w:bCs/>
      <w:color w:val="4F81BD" w:themeColor="accent1"/>
      <w:sz w:val="26"/>
      <w:szCs w:val="26"/>
    </w:rPr>
  </w:style>
  <w:style w:type="character" w:styleId="NichtaufgelsteErwhnung">
    <w:name w:val="Unresolved Mention"/>
    <w:basedOn w:val="Absatz-Standardschriftart"/>
    <w:uiPriority w:val="99"/>
    <w:semiHidden/>
    <w:unhideWhenUsed/>
    <w:rsid w:val="003654BD"/>
    <w:rPr>
      <w:color w:val="605E5C"/>
      <w:shd w:val="clear" w:color="auto" w:fill="E1DFDD"/>
    </w:rPr>
  </w:style>
  <w:style w:type="character" w:styleId="Fett">
    <w:name w:val="Strong"/>
    <w:basedOn w:val="Absatz-Standardschriftart"/>
    <w:uiPriority w:val="22"/>
    <w:qFormat/>
    <w:rsid w:val="008F0B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8519028">
      <w:bodyDiv w:val="1"/>
      <w:marLeft w:val="0"/>
      <w:marRight w:val="0"/>
      <w:marTop w:val="0"/>
      <w:marBottom w:val="0"/>
      <w:divBdr>
        <w:top w:val="none" w:sz="0" w:space="0" w:color="auto"/>
        <w:left w:val="none" w:sz="0" w:space="0" w:color="auto"/>
        <w:bottom w:val="none" w:sz="0" w:space="0" w:color="auto"/>
        <w:right w:val="none" w:sz="0" w:space="0" w:color="auto"/>
      </w:divBdr>
    </w:div>
    <w:div w:id="274531850">
      <w:bodyDiv w:val="1"/>
      <w:marLeft w:val="0"/>
      <w:marRight w:val="0"/>
      <w:marTop w:val="0"/>
      <w:marBottom w:val="0"/>
      <w:divBdr>
        <w:top w:val="none" w:sz="0" w:space="0" w:color="auto"/>
        <w:left w:val="none" w:sz="0" w:space="0" w:color="auto"/>
        <w:bottom w:val="none" w:sz="0" w:space="0" w:color="auto"/>
        <w:right w:val="none" w:sz="0" w:space="0" w:color="auto"/>
      </w:divBdr>
    </w:div>
    <w:div w:id="451902091">
      <w:bodyDiv w:val="1"/>
      <w:marLeft w:val="0"/>
      <w:marRight w:val="0"/>
      <w:marTop w:val="0"/>
      <w:marBottom w:val="0"/>
      <w:divBdr>
        <w:top w:val="none" w:sz="0" w:space="0" w:color="auto"/>
        <w:left w:val="none" w:sz="0" w:space="0" w:color="auto"/>
        <w:bottom w:val="none" w:sz="0" w:space="0" w:color="auto"/>
        <w:right w:val="none" w:sz="0" w:space="0" w:color="auto"/>
      </w:divBdr>
    </w:div>
    <w:div w:id="611128404">
      <w:bodyDiv w:val="1"/>
      <w:marLeft w:val="0"/>
      <w:marRight w:val="0"/>
      <w:marTop w:val="0"/>
      <w:marBottom w:val="0"/>
      <w:divBdr>
        <w:top w:val="none" w:sz="0" w:space="0" w:color="auto"/>
        <w:left w:val="none" w:sz="0" w:space="0" w:color="auto"/>
        <w:bottom w:val="none" w:sz="0" w:space="0" w:color="auto"/>
        <w:right w:val="none" w:sz="0" w:space="0" w:color="auto"/>
      </w:divBdr>
    </w:div>
    <w:div w:id="1873610962">
      <w:bodyDiv w:val="1"/>
      <w:marLeft w:val="0"/>
      <w:marRight w:val="0"/>
      <w:marTop w:val="0"/>
      <w:marBottom w:val="0"/>
      <w:divBdr>
        <w:top w:val="none" w:sz="0" w:space="0" w:color="auto"/>
        <w:left w:val="none" w:sz="0" w:space="0" w:color="auto"/>
        <w:bottom w:val="none" w:sz="0" w:space="0" w:color="auto"/>
        <w:right w:val="none" w:sz="0" w:space="0" w:color="auto"/>
      </w:divBdr>
    </w:div>
    <w:div w:id="1948267688">
      <w:bodyDiv w:val="1"/>
      <w:marLeft w:val="0"/>
      <w:marRight w:val="0"/>
      <w:marTop w:val="0"/>
      <w:marBottom w:val="0"/>
      <w:divBdr>
        <w:top w:val="none" w:sz="0" w:space="0" w:color="auto"/>
        <w:left w:val="none" w:sz="0" w:space="0" w:color="auto"/>
        <w:bottom w:val="none" w:sz="0" w:space="0" w:color="auto"/>
        <w:right w:val="none" w:sz="0" w:space="0" w:color="auto"/>
      </w:divBdr>
    </w:div>
    <w:div w:id="19888525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405</Words>
  <Characters>2553</Characters>
  <Application>Microsoft Office Word</Application>
  <DocSecurity>0</DocSecurity>
  <Lines>21</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Wolfgang Mueller</dc:creator>
  <cp:keywords/>
  <dc:description/>
  <cp:lastModifiedBy>Stephan Kaiser</cp:lastModifiedBy>
  <cp:revision>10</cp:revision>
  <cp:lastPrinted>2023-11-06T08:44:00Z</cp:lastPrinted>
  <dcterms:created xsi:type="dcterms:W3CDTF">2024-09-10T13:19:00Z</dcterms:created>
  <dcterms:modified xsi:type="dcterms:W3CDTF">2024-09-18T12:54:00Z</dcterms:modified>
</cp:coreProperties>
</file>